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F7FBE" w14:textId="77777777" w:rsidR="004733AD" w:rsidRPr="004733AD" w:rsidRDefault="004733AD" w:rsidP="00A57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606AC36" wp14:editId="090977BA">
            <wp:extent cx="352425" cy="561975"/>
            <wp:effectExtent l="0" t="0" r="9525" b="9525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r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478DC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14:paraId="3E9D6BC9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14:paraId="383CCC05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0F6BB908" w14:textId="5AE02159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  <w:proofErr w:type="spellStart"/>
      <w:r w:rsidR="00F43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  <w:proofErr w:type="spellEnd"/>
    </w:p>
    <w:p w14:paraId="32A619E2" w14:textId="77777777" w:rsidR="004733AD" w:rsidRPr="004733AD" w:rsidRDefault="004733AD" w:rsidP="00A57D14">
      <w:pPr>
        <w:widowControl w:val="0"/>
        <w:spacing w:after="226" w:line="260" w:lineRule="exact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</w:pPr>
    </w:p>
    <w:p w14:paraId="293BD2DD" w14:textId="77777777" w:rsidR="004733AD" w:rsidRPr="004733AD" w:rsidRDefault="00F432DE" w:rsidP="00A57D14">
      <w:pPr>
        <w:widowControl w:val="0"/>
        <w:spacing w:after="0" w:line="240" w:lineRule="exact"/>
        <w:ind w:left="567" w:hanging="567"/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pacing w:val="10"/>
          <w:kern w:val="2"/>
          <w:sz w:val="26"/>
          <w:szCs w:val="26"/>
          <w:lang w:val="uk-UA" w:eastAsia="uk-UA"/>
        </w:rPr>
        <w:pict w14:anchorId="4B42C175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94.5pt;margin-top:1.9pt;width:83.5pt;height:12pt;z-index:-251658752;visibility:visible;mso-wrap-distance-left:5pt;mso-wrap-distance-right:5pt;mso-wrap-distance-bottom:21.8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" filled="f" stroked="f">
            <v:textbox style="mso-fit-shape-to-text:t" inset="0,0,0,0">
              <w:txbxContent>
                <w:p w14:paraId="5825B2AA" w14:textId="77777777" w:rsidR="004733AD" w:rsidRPr="008A54AE" w:rsidRDefault="003E4E4C" w:rsidP="004733AD">
                  <w:pPr>
                    <w:pStyle w:val="1"/>
                    <w:shd w:val="clear" w:color="auto" w:fill="auto"/>
                    <w:spacing w:after="0" w:line="240" w:lineRule="exact"/>
                    <w:ind w:left="100"/>
                    <w:jc w:val="left"/>
                    <w:rPr>
                      <w:lang w:val="uk-UA"/>
                    </w:rPr>
                  </w:pPr>
                  <w:r w:rsidRPr="00ED194F">
                    <w:rPr>
                      <w:lang w:val="uk-UA"/>
                    </w:rPr>
                    <w:t xml:space="preserve">     </w:t>
                  </w:r>
                  <w:r w:rsidR="004733AD" w:rsidRPr="00ED194F">
                    <w:t>№</w:t>
                  </w:r>
                </w:p>
              </w:txbxContent>
            </v:textbox>
            <w10:wrap type="square" anchorx="margin"/>
          </v:shape>
        </w:pict>
      </w:r>
      <w:r w:rsidR="00DF147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>в</w:t>
      </w:r>
      <w:r w:rsidR="004733AD"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>і</w:t>
      </w:r>
      <w:r w:rsidR="00A57D14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 xml:space="preserve">д   </w:t>
      </w:r>
      <w:r w:rsidR="005C458D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 xml:space="preserve">жовтня </w:t>
      </w:r>
      <w:r w:rsidR="00A57D1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>2025</w:t>
      </w:r>
      <w:r w:rsidR="004733AD"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 xml:space="preserve"> </w:t>
      </w:r>
      <w:r w:rsidR="004733AD" w:rsidRPr="004733AD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>ро</w:t>
      </w:r>
      <w:r w:rsidR="004733AD"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 xml:space="preserve">ку    </w:t>
      </w:r>
      <w:r w:rsidR="00D03ED8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ab/>
        <w:t xml:space="preserve"> </w:t>
      </w:r>
      <w:r w:rsidR="004733AD" w:rsidRPr="004733AD">
        <w:rPr>
          <w:rFonts w:ascii="Times New Roman" w:eastAsia="Times New Roman" w:hAnsi="Times New Roman" w:cs="Times New Roman"/>
          <w:spacing w:val="11"/>
          <w:kern w:val="2"/>
          <w:sz w:val="28"/>
          <w:szCs w:val="28"/>
          <w:lang w:val="uk-UA"/>
        </w:rPr>
        <w:t xml:space="preserve">місто Обухів                      </w:t>
      </w:r>
    </w:p>
    <w:p w14:paraId="77152101" w14:textId="77777777" w:rsidR="004733AD" w:rsidRPr="004733AD" w:rsidRDefault="004733AD" w:rsidP="00A57D14">
      <w:pPr>
        <w:spacing w:after="0" w:line="240" w:lineRule="auto"/>
        <w:ind w:left="567" w:righ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A01077" w14:textId="6F7C4B0E" w:rsidR="004733AD" w:rsidRPr="004733AD" w:rsidRDefault="00A57D14" w:rsidP="00A57D14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</w:t>
      </w:r>
      <w:r w:rsidR="00F24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ння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</w:t>
      </w:r>
      <w:r w:rsidR="00465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bookmarkStart w:id="0" w:name="_Hlk210725671"/>
      <w:r w:rsidR="007958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01 листопада 2025 року</w:t>
      </w:r>
    </w:p>
    <w:bookmarkEnd w:id="0"/>
    <w:p w14:paraId="17A44454" w14:textId="77777777" w:rsidR="004733AD" w:rsidRP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DE0C9B" w14:textId="14327425" w:rsid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Розглянувши подання </w:t>
      </w:r>
      <w:r w:rsid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некомерційного підприємства Обухівської міської ради «Обухівська багатопрофільна лікарня інтенсивного лікування»  від </w:t>
      </w:r>
      <w:r w:rsid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 w:rsidR="005C4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.10</w:t>
      </w:r>
      <w:r w:rsidR="00A57D14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.2025</w:t>
      </w:r>
      <w:r w:rsidR="00465D66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F71EC4" w:rsidRPr="00F71E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1312</w:t>
      </w:r>
      <w:r w:rsidRPr="00F71E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тарифів на платні послуги з медичного обслуговування</w:t>
      </w:r>
      <w:r w:rsidR="00465D66" w:rsidRPr="00465D66">
        <w:rPr>
          <w:lang w:val="uk-UA"/>
        </w:rPr>
        <w:t xml:space="preserve"> </w:t>
      </w:r>
      <w:r w:rsidR="00795890" w:rsidRP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01 листопада 2025 року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нада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ватиме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4AE"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 Обухівської міської ради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Обухівської міської ради «Обухівська багатопрофільна лікарня інтенсивного лікування»,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Методики розрахунку вартості послуг з медичного обслуговування, затверджена Постановою Кабінету Міністрів України від 27.12.2017 № 1075, для розрахунку платних послуг згідно Постанови КМУ від 17.09.1996 № 1138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(зі змінами)</w:t>
      </w:r>
    </w:p>
    <w:p w14:paraId="48965D3A" w14:textId="77777777" w:rsidR="00A57D14" w:rsidRPr="004733AD" w:rsidRDefault="00A57D14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836422" w14:textId="77777777"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A53749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 РАДИ</w:t>
      </w:r>
    </w:p>
    <w:p w14:paraId="7F469134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14:paraId="513D861B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4E8A5B" w14:textId="1551FD5F" w:rsidR="004733AD" w:rsidRPr="00A57D14" w:rsidRDefault="004733AD" w:rsidP="002D67E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нові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тарифи на платні послуги з медичного обслуговування, які надає  Комунальне некомерційне підприємство Обухівської міської ради «Обухівська багатопрофільна лікарня інтенсивного лікування»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5890" w:rsidRP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01 листопада 2025 року</w:t>
      </w:r>
      <w:r w:rsidR="002D6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додаються.</w:t>
      </w:r>
    </w:p>
    <w:p w14:paraId="201EA904" w14:textId="77777777" w:rsidR="004733AD" w:rsidRPr="00A57D14" w:rsidRDefault="004733AD" w:rsidP="00A57D14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Відповідальність за достовірність  показників тарифів на платні послуги з медичного обслуговування покласти на директора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14:paraId="5346BDC4" w14:textId="77777777" w:rsidR="004733AD" w:rsidRPr="004733AD" w:rsidRDefault="00A57D14" w:rsidP="00A57D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33AD"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14:paraId="5FBA5177" w14:textId="77777777" w:rsidR="004733AD" w:rsidRPr="004733AD" w:rsidRDefault="004733AD" w:rsidP="00FB39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3C9229" w14:textId="77777777" w:rsidR="00FB3955" w:rsidRDefault="00993089" w:rsidP="00FB395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3E4E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9979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2AA7404E" w14:textId="5D0739AD" w:rsidR="00CA386A" w:rsidRPr="00FB3955" w:rsidRDefault="004733AD" w:rsidP="00FB395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6D5AC18E" w14:textId="0571E3DB" w:rsidR="008A54AE" w:rsidRDefault="00465D66" w:rsidP="00A86ACD">
      <w:pPr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ТКАЧЕНКО</w:t>
      </w:r>
    </w:p>
    <w:p w14:paraId="39DC1440" w14:textId="77777777" w:rsidR="008A54AE" w:rsidRPr="008A54AE" w:rsidRDefault="008A54AE" w:rsidP="00F432D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GoBack"/>
      <w:bookmarkEnd w:id="1"/>
    </w:p>
    <w:p w14:paraId="4B01ADBF" w14:textId="77777777" w:rsidR="008A54AE" w:rsidRPr="008A54AE" w:rsidRDefault="008A54AE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</w:t>
      </w:r>
    </w:p>
    <w:p w14:paraId="1A7351B4" w14:textId="77777777" w:rsidR="008A54AE" w:rsidRPr="00FB3955" w:rsidRDefault="008A54AE" w:rsidP="008A54A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Секретарю Обухівської міської ради</w:t>
      </w:r>
    </w:p>
    <w:p w14:paraId="55122DA5" w14:textId="77777777" w:rsidR="008A54AE" w:rsidRPr="00FB3955" w:rsidRDefault="008A54AE" w:rsidP="008A54A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Київської Області</w:t>
      </w:r>
    </w:p>
    <w:p w14:paraId="356E092E" w14:textId="77777777" w:rsidR="008A54AE" w:rsidRPr="00FB3955" w:rsidRDefault="008A54AE" w:rsidP="008A54A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Ларисі ІЛЬЄНКО</w:t>
      </w:r>
    </w:p>
    <w:p w14:paraId="5962F550" w14:textId="77777777" w:rsidR="008A54AE" w:rsidRPr="00FB3955" w:rsidRDefault="008A54AE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69E277" w14:textId="77777777" w:rsidR="008A54AE" w:rsidRPr="00FB3955" w:rsidRDefault="008A54AE" w:rsidP="008A54AE">
      <w:pPr>
        <w:autoSpaceDN w:val="0"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ПОДАННЯ</w:t>
      </w:r>
    </w:p>
    <w:p w14:paraId="2D21D85B" w14:textId="77777777" w:rsidR="008A54AE" w:rsidRPr="00FB3955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Прошу винести на розгляд виконавчого комітету Обухівської міської ради Київської області проект рішення «Про затвердження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</w:t>
      </w:r>
      <w:r w:rsidR="00685E16"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</w:t>
      </w: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редакції.</w:t>
      </w:r>
    </w:p>
    <w:p w14:paraId="0675EED5" w14:textId="77777777" w:rsidR="008A54AE" w:rsidRPr="00FB3955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</w:p>
    <w:p w14:paraId="755817B3" w14:textId="070FE1FA" w:rsidR="008A54AE" w:rsidRPr="00FB3955" w:rsidRDefault="008A54AE" w:rsidP="008A54AE">
      <w:pPr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Необхідність затвердження рішення «</w:t>
      </w:r>
      <w:r w:rsidR="00685E16"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 у новій редакції</w:t>
      </w: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пов`язана переліком нових платних послуг з медичного обслуговування, які надає  Комунальне некомерційне підприємство Обухівської міської ради «Обухівська багатопрофільна лікарня інтенсивного лікування».</w:t>
      </w:r>
    </w:p>
    <w:p w14:paraId="4F922251" w14:textId="77777777" w:rsidR="008A54AE" w:rsidRPr="00FB3955" w:rsidRDefault="008A54AE" w:rsidP="008A54AE">
      <w:pPr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Додатки: </w:t>
      </w:r>
    </w:p>
    <w:p w14:paraId="343B53AB" w14:textId="77777777" w:rsidR="008A54AE" w:rsidRPr="00FB3955" w:rsidRDefault="008A54AE" w:rsidP="00685E1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 рішення виконавчого комітету Обухівської міської ради Київської області «</w:t>
      </w:r>
      <w:r w:rsidR="00685E16"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 у новій редакції</w:t>
      </w:r>
      <w:r w:rsidR="00C34977"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305A395" w14:textId="750FAEA9" w:rsidR="008A54AE" w:rsidRDefault="008A54AE" w:rsidP="008A54A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39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Тарифи на платні послуги з медичного обслуговування, які надає  Комунальне некомерційне підприємство Обухівської міської ради «Обухівська багатопрофільна лікарня інтенсивного лікування».</w:t>
      </w:r>
    </w:p>
    <w:p w14:paraId="75AC8E17" w14:textId="07704895" w:rsidR="00795890" w:rsidRPr="00FB3955" w:rsidRDefault="00795890" w:rsidP="008A54A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Тарифи, які  перераховуються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1222A82" w14:textId="77777777" w:rsidR="00795890" w:rsidRDefault="00795890" w:rsidP="008A54A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Додаткові тарифи, які вводяться до основного списку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2A5FF1D3" w14:textId="31D2054D" w:rsidR="003C053C" w:rsidRPr="00FB3955" w:rsidRDefault="003C053C" w:rsidP="008A54A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Калькуляції вартості послуг з медичного обслуговування.</w:t>
      </w:r>
    </w:p>
    <w:p w14:paraId="36CAEF49" w14:textId="224A8EF9" w:rsidR="00FB3955" w:rsidRPr="00FB3955" w:rsidRDefault="00FB3955" w:rsidP="00FB3955">
      <w:pPr>
        <w:autoSpaceDN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15BBCED" w14:textId="576B9B1A" w:rsidR="00FB3955" w:rsidRPr="00FB3955" w:rsidRDefault="00FB3955" w:rsidP="008A54AE">
      <w:pPr>
        <w:autoSpaceDN w:val="0"/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2A0777" w14:textId="77777777" w:rsidR="00FB3955" w:rsidRPr="00FB3955" w:rsidRDefault="00FB3955" w:rsidP="008A54AE">
      <w:pPr>
        <w:autoSpaceDN w:val="0"/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CBE5AC" w14:textId="77777777" w:rsidR="008A54AE" w:rsidRPr="008A54AE" w:rsidRDefault="008A54AE" w:rsidP="008A54AE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Завідувач сектору з питань охорони здоров’я </w:t>
      </w:r>
    </w:p>
    <w:p w14:paraId="5A36EFE5" w14:textId="77777777" w:rsidR="008A54AE" w:rsidRPr="008A54AE" w:rsidRDefault="008A54AE" w:rsidP="008A54AE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Обухівської міської ради</w:t>
      </w:r>
    </w:p>
    <w:p w14:paraId="089DFA10" w14:textId="77777777" w:rsidR="008A54AE" w:rsidRPr="008A54AE" w:rsidRDefault="008A54AE" w:rsidP="008A54A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Київської області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 w:rsidRPr="008A5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Ірина ТКАЧЕНКО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</w:p>
    <w:p w14:paraId="1005B899" w14:textId="77777777" w:rsidR="00FB3955" w:rsidRDefault="008A54AE" w:rsidP="00F7093F">
      <w:pPr>
        <w:widowControl w:val="0"/>
        <w:tabs>
          <w:tab w:val="left" w:pos="6840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574A39F7" w14:textId="77777777" w:rsidR="00FB3955" w:rsidRDefault="00FB3955" w:rsidP="00F7093F">
      <w:pPr>
        <w:widowControl w:val="0"/>
        <w:tabs>
          <w:tab w:val="left" w:pos="6840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EC8C3F4" w14:textId="77777777" w:rsidR="00FB3955" w:rsidRDefault="00FB3955" w:rsidP="00F7093F">
      <w:pPr>
        <w:widowControl w:val="0"/>
        <w:tabs>
          <w:tab w:val="left" w:pos="6840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6C9D19" w14:textId="77777777" w:rsidR="00FB3955" w:rsidRDefault="00FB3955" w:rsidP="00F7093F">
      <w:pPr>
        <w:widowControl w:val="0"/>
        <w:tabs>
          <w:tab w:val="left" w:pos="6840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F8EF16F" w14:textId="371241A1" w:rsidR="00F7093F" w:rsidRPr="00F7093F" w:rsidRDefault="008A54AE" w:rsidP="00F7093F">
      <w:pPr>
        <w:widowControl w:val="0"/>
        <w:tabs>
          <w:tab w:val="left" w:pos="6840"/>
        </w:tabs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7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F7093F"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object w:dxaOrig="1877" w:dyaOrig="1834" w14:anchorId="5B0489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pt;height:48.75pt" o:ole="" fillcolor="window">
            <v:imagedata r:id="rId6" o:title=""/>
          </v:shape>
          <o:OLEObject Type="Embed" ProgID="Word.Picture.8" ShapeID="_x0000_i1025" DrawAspect="Content" ObjectID="_1821854865" r:id="rId7"/>
        </w:object>
      </w:r>
    </w:p>
    <w:p w14:paraId="19D0FCF4" w14:textId="77777777" w:rsidR="00F7093F" w:rsidRPr="00F7093F" w:rsidRDefault="00F7093F" w:rsidP="00F7093F">
      <w:pPr>
        <w:widowControl w:val="0"/>
        <w:tabs>
          <w:tab w:val="left" w:pos="684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093F">
        <w:rPr>
          <w:rFonts w:ascii="Times New Roman" w:hAnsi="Times New Roman" w:cs="Times New Roman"/>
          <w:b/>
          <w:sz w:val="28"/>
          <w:szCs w:val="28"/>
          <w:lang w:val="uk-UA"/>
        </w:rPr>
        <w:t>КОМУНАЛЬНЕ НЕКОМЕРЦІЙНЕ ПІДПРИЄМСТВО</w:t>
      </w:r>
    </w:p>
    <w:p w14:paraId="0184D704" w14:textId="77777777" w:rsidR="00F7093F" w:rsidRPr="00F7093F" w:rsidRDefault="00F7093F" w:rsidP="00F7093F">
      <w:pPr>
        <w:widowControl w:val="0"/>
        <w:tabs>
          <w:tab w:val="left" w:pos="6840"/>
        </w:tabs>
        <w:contextualSpacing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F7093F">
        <w:rPr>
          <w:rFonts w:ascii="Times New Roman" w:hAnsi="Times New Roman" w:cs="Times New Roman"/>
          <w:b/>
          <w:sz w:val="28"/>
          <w:szCs w:val="28"/>
          <w:lang w:val="uk-UA"/>
        </w:rPr>
        <w:t>ОБУХІВСЬКОЇ МІСЬКОЇ РАДИ</w:t>
      </w:r>
    </w:p>
    <w:p w14:paraId="603954AC" w14:textId="77777777" w:rsidR="00F7093F" w:rsidRPr="00F7093F" w:rsidRDefault="00F7093F" w:rsidP="00F7093F">
      <w:pPr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F709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«ОБУХІВСЬКА БАГАТОПРОФІЛЬНА ЛІКАРНЯ ІНТЕНСИВНОГО ЛІКУВАННЯ»</w:t>
      </w:r>
    </w:p>
    <w:p w14:paraId="12722860" w14:textId="77777777" w:rsidR="00F7093F" w:rsidRPr="00F7093F" w:rsidRDefault="00F7093F" w:rsidP="00F7093F">
      <w:pPr>
        <w:widowControl w:val="0"/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08704, Київська обл., </w:t>
      </w:r>
      <w:proofErr w:type="spellStart"/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>м.Обухів</w:t>
      </w:r>
      <w:proofErr w:type="spellEnd"/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, </w:t>
      </w:r>
      <w:proofErr w:type="spellStart"/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>вул</w:t>
      </w:r>
      <w:proofErr w:type="spellEnd"/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..Каштанова, 52   </w:t>
      </w:r>
      <w:proofErr w:type="spellStart"/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>тел</w:t>
      </w:r>
      <w:proofErr w:type="spellEnd"/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>.: 096-225-37-67</w:t>
      </w:r>
    </w:p>
    <w:p w14:paraId="40839A4E" w14:textId="77777777" w:rsidR="00F7093F" w:rsidRPr="00F7093F" w:rsidRDefault="00F7093F" w:rsidP="00F7093F">
      <w:pPr>
        <w:widowControl w:val="0"/>
        <w:contextualSpacing/>
        <w:jc w:val="center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>код ЄДРПОУ 01994155    Е-</w:t>
      </w:r>
      <w:proofErr w:type="spellStart"/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>mail</w:t>
      </w:r>
      <w:proofErr w:type="spellEnd"/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: </w:t>
      </w:r>
      <w:hyperlink r:id="rId8" w:history="1">
        <w:r w:rsidRPr="00F7093F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h</w:t>
        </w:r>
        <w:bookmarkStart w:id="2" w:name="_Hlt153938692"/>
        <w:r w:rsidRPr="00F7093F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o</w:t>
        </w:r>
        <w:bookmarkEnd w:id="2"/>
        <w:r w:rsidRPr="00F7093F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spital-adm@ukr.net</w:t>
        </w:r>
      </w:hyperlink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horzAnchor="margin" w:tblpXSpec="center" w:tblpY="284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 w:firstRow="0" w:lastRow="0" w:firstColumn="0" w:lastColumn="0" w:noHBand="0" w:noVBand="0"/>
      </w:tblPr>
      <w:tblGrid>
        <w:gridCol w:w="7668"/>
      </w:tblGrid>
      <w:tr w:rsidR="00F7093F" w:rsidRPr="00F432DE" w14:paraId="4D5FFD71" w14:textId="77777777" w:rsidTr="00A831EA">
        <w:trPr>
          <w:trHeight w:val="66"/>
        </w:trPr>
        <w:tc>
          <w:tcPr>
            <w:tcW w:w="7668" w:type="dxa"/>
            <w:tcBorders>
              <w:left w:val="nil"/>
              <w:bottom w:val="nil"/>
              <w:right w:val="nil"/>
            </w:tcBorders>
          </w:tcPr>
          <w:p w14:paraId="13C37B5B" w14:textId="77777777" w:rsidR="00F7093F" w:rsidRPr="00F7093F" w:rsidRDefault="00F7093F" w:rsidP="00F7093F">
            <w:pPr>
              <w:tabs>
                <w:tab w:val="left" w:pos="5940"/>
                <w:tab w:val="left" w:pos="6840"/>
              </w:tabs>
              <w:contextualSpacing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768AB868" w14:textId="77777777" w:rsidR="00F7093F" w:rsidRPr="00F7093F" w:rsidRDefault="00F7093F" w:rsidP="00F7093F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2D15E40" w14:textId="77777777" w:rsidR="00F7093F" w:rsidRPr="00F7093F" w:rsidRDefault="00F7093F" w:rsidP="00F7093F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5198973" w14:textId="77777777" w:rsidR="00F7093F" w:rsidRPr="00F7093F" w:rsidRDefault="00F7093F" w:rsidP="00F7093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70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F70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F57857">
        <w:rPr>
          <w:rFonts w:ascii="Times New Roman" w:hAnsi="Times New Roman" w:cs="Times New Roman"/>
          <w:sz w:val="28"/>
          <w:szCs w:val="28"/>
          <w:lang w:val="uk-UA"/>
        </w:rPr>
        <w:t xml:space="preserve"> 2025 року   № 1312</w:t>
      </w: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12"/>
      </w:tblGrid>
      <w:tr w:rsidR="00F7093F" w:rsidRPr="00F432DE" w14:paraId="0F397217" w14:textId="77777777" w:rsidTr="00A831EA">
        <w:tc>
          <w:tcPr>
            <w:tcW w:w="3512" w:type="dxa"/>
          </w:tcPr>
          <w:p w14:paraId="6FBAF690" w14:textId="77777777" w:rsidR="00F7093F" w:rsidRPr="00F7093F" w:rsidRDefault="00F7093F" w:rsidP="00F7093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0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Секретарю</w:t>
            </w:r>
          </w:p>
          <w:p w14:paraId="7291E0D4" w14:textId="77777777" w:rsidR="00F7093F" w:rsidRPr="00F7093F" w:rsidRDefault="00F7093F" w:rsidP="00F7093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0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Обухівської міської ради</w:t>
            </w:r>
          </w:p>
          <w:p w14:paraId="616B2238" w14:textId="77777777" w:rsidR="00F7093F" w:rsidRPr="00F7093F" w:rsidRDefault="00F7093F" w:rsidP="00F7093F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0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Ларисі ІЛЬЄНКО</w:t>
            </w:r>
          </w:p>
          <w:p w14:paraId="660CAC43" w14:textId="77777777" w:rsidR="00F7093F" w:rsidRPr="00F7093F" w:rsidRDefault="00F7093F" w:rsidP="00A831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29DA977A" w14:textId="77777777" w:rsidR="00F7093F" w:rsidRPr="00F7093F" w:rsidRDefault="00F7093F" w:rsidP="00F7093F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7093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ПОДАННЯ</w:t>
      </w:r>
    </w:p>
    <w:p w14:paraId="41F1E2DC" w14:textId="77777777" w:rsidR="00F7093F" w:rsidRPr="00F7093F" w:rsidRDefault="00F7093F" w:rsidP="00F7093F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14:paraId="7798ECF5" w14:textId="77777777" w:rsidR="00F7093F" w:rsidRPr="00F7093F" w:rsidRDefault="00F7093F" w:rsidP="00F7093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093F">
        <w:rPr>
          <w:rFonts w:ascii="Times New Roman" w:hAnsi="Times New Roman" w:cs="Times New Roman"/>
          <w:sz w:val="28"/>
          <w:szCs w:val="28"/>
          <w:lang w:val="uk-UA"/>
        </w:rPr>
        <w:t>Адміністрація Комунального некомерційного підприємства Обухівської міської ради  «Обухівська багатопрофільна лікарня інтенсивного лікування» просить взяти до розгляду та затвердити тарифи на платні послуги з медичного обслуговування в новій редакції.</w:t>
      </w:r>
    </w:p>
    <w:p w14:paraId="40C76771" w14:textId="77777777" w:rsidR="00F7093F" w:rsidRPr="00F7093F" w:rsidRDefault="00F7093F" w:rsidP="00F709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D83E61" w14:textId="77777777" w:rsidR="00F7093F" w:rsidRPr="00F7093F" w:rsidRDefault="00F7093F" w:rsidP="00F7093F">
      <w:pPr>
        <w:widowControl w:val="0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F7093F">
        <w:rPr>
          <w:rFonts w:ascii="Times New Roman" w:hAnsi="Times New Roman" w:cs="Times New Roman"/>
          <w:sz w:val="28"/>
          <w:szCs w:val="28"/>
          <w:lang w:val="uk-UA"/>
        </w:rPr>
        <w:t xml:space="preserve">Додаток 1: Тарифи на платні послуги  в 2 примірниках (додаткові ) </w:t>
      </w:r>
    </w:p>
    <w:p w14:paraId="4EDDF165" w14:textId="77777777" w:rsidR="00F7093F" w:rsidRPr="00F7093F" w:rsidRDefault="00F7093F" w:rsidP="00F7093F">
      <w:pPr>
        <w:widowControl w:val="0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Додаток 2  Загальні тарифи на платні послуги в 2 примірниках </w:t>
      </w:r>
    </w:p>
    <w:p w14:paraId="33828795" w14:textId="77777777" w:rsidR="00F7093F" w:rsidRPr="00F7093F" w:rsidRDefault="00F7093F" w:rsidP="00F7093F">
      <w:pPr>
        <w:widowControl w:val="0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14:paraId="31983B71" w14:textId="77777777" w:rsidR="00F7093F" w:rsidRPr="00F7093F" w:rsidRDefault="00F7093F" w:rsidP="00F7093F">
      <w:pPr>
        <w:widowControl w:val="0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14:paraId="382D2F80" w14:textId="77777777" w:rsidR="00F7093F" w:rsidRPr="00F7093F" w:rsidRDefault="00F7093F" w:rsidP="00F7093F">
      <w:pPr>
        <w:widowControl w:val="0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14:paraId="388405FC" w14:textId="77777777" w:rsidR="00F7093F" w:rsidRPr="00F7093F" w:rsidRDefault="00F7093F" w:rsidP="00F7093F">
      <w:pPr>
        <w:widowControl w:val="0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14:paraId="3BE66F23" w14:textId="77777777" w:rsidR="00F7093F" w:rsidRPr="00F7093F" w:rsidRDefault="00F7093F" w:rsidP="00F7093F">
      <w:pPr>
        <w:widowControl w:val="0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F7093F">
        <w:rPr>
          <w:rFonts w:ascii="Times New Roman" w:hAnsi="Times New Roman" w:cs="Times New Roman"/>
          <w:snapToGrid w:val="0"/>
          <w:sz w:val="28"/>
          <w:szCs w:val="28"/>
          <w:lang w:val="uk-UA"/>
        </w:rPr>
        <w:t>Директор                                                                               Оксана ФЕТИСЕНКО</w:t>
      </w:r>
    </w:p>
    <w:p w14:paraId="12425C59" w14:textId="77777777" w:rsidR="00F7093F" w:rsidRDefault="00F7093F" w:rsidP="00F7093F">
      <w:pPr>
        <w:widowControl w:val="0"/>
        <w:rPr>
          <w:b/>
          <w:snapToGrid w:val="0"/>
          <w:sz w:val="28"/>
          <w:szCs w:val="28"/>
          <w:lang w:val="uk-UA"/>
        </w:rPr>
      </w:pPr>
    </w:p>
    <w:p w14:paraId="16DD7284" w14:textId="77777777" w:rsidR="00F7093F" w:rsidRDefault="00F7093F" w:rsidP="00F7093F">
      <w:pPr>
        <w:widowControl w:val="0"/>
        <w:rPr>
          <w:b/>
          <w:snapToGrid w:val="0"/>
          <w:sz w:val="28"/>
          <w:szCs w:val="28"/>
          <w:lang w:val="uk-UA"/>
        </w:rPr>
      </w:pPr>
    </w:p>
    <w:p w14:paraId="487EDD90" w14:textId="77777777" w:rsidR="008A54AE" w:rsidRPr="008A54AE" w:rsidRDefault="008A54AE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</w:t>
      </w:r>
    </w:p>
    <w:sectPr w:rsidR="008A54AE" w:rsidRPr="008A54AE" w:rsidSect="00A57D14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61F0D"/>
    <w:multiLevelType w:val="hybridMultilevel"/>
    <w:tmpl w:val="B6D0C7EC"/>
    <w:lvl w:ilvl="0" w:tplc="02D605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81938E1"/>
    <w:multiLevelType w:val="hybridMultilevel"/>
    <w:tmpl w:val="07BAD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33AD"/>
    <w:rsid w:val="001C1F19"/>
    <w:rsid w:val="00275963"/>
    <w:rsid w:val="002D67EA"/>
    <w:rsid w:val="003C053C"/>
    <w:rsid w:val="003E4E4C"/>
    <w:rsid w:val="00465D66"/>
    <w:rsid w:val="004733AD"/>
    <w:rsid w:val="004B264C"/>
    <w:rsid w:val="00546FA5"/>
    <w:rsid w:val="005C458D"/>
    <w:rsid w:val="00685E16"/>
    <w:rsid w:val="00795890"/>
    <w:rsid w:val="007F48CF"/>
    <w:rsid w:val="008A54AE"/>
    <w:rsid w:val="008B0126"/>
    <w:rsid w:val="00901A82"/>
    <w:rsid w:val="00947A9F"/>
    <w:rsid w:val="00993089"/>
    <w:rsid w:val="00997963"/>
    <w:rsid w:val="00A57D14"/>
    <w:rsid w:val="00A70D5E"/>
    <w:rsid w:val="00A86ACD"/>
    <w:rsid w:val="00B227F6"/>
    <w:rsid w:val="00C34977"/>
    <w:rsid w:val="00CA386A"/>
    <w:rsid w:val="00D03ED8"/>
    <w:rsid w:val="00DF1474"/>
    <w:rsid w:val="00E637E6"/>
    <w:rsid w:val="00ED194F"/>
    <w:rsid w:val="00F060BF"/>
    <w:rsid w:val="00F24971"/>
    <w:rsid w:val="00F432DE"/>
    <w:rsid w:val="00F57857"/>
    <w:rsid w:val="00F7093F"/>
    <w:rsid w:val="00F71EC4"/>
    <w:rsid w:val="00F92F95"/>
    <w:rsid w:val="00FB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60CD79"/>
  <w15:docId w15:val="{FE215D26-23A4-40F4-9FBE-17A5B0CA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733AD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4733AD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styleId="a4">
    <w:name w:val="List Paragraph"/>
    <w:basedOn w:val="a"/>
    <w:uiPriority w:val="34"/>
    <w:qFormat/>
    <w:rsid w:val="004733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3089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uiPriority w:val="59"/>
    <w:rsid w:val="008A5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F709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spital-adm@ukr.net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3017</Words>
  <Characters>1721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user13</cp:lastModifiedBy>
  <cp:revision>84</cp:revision>
  <cp:lastPrinted>2025-10-06T10:43:00Z</cp:lastPrinted>
  <dcterms:created xsi:type="dcterms:W3CDTF">2025-04-08T05:27:00Z</dcterms:created>
  <dcterms:modified xsi:type="dcterms:W3CDTF">2025-10-13T07:01:00Z</dcterms:modified>
</cp:coreProperties>
</file>